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72" w:rsidRPr="00A70972" w:rsidRDefault="00A70972" w:rsidP="00A70972">
      <w:pPr>
        <w:spacing w:line="360" w:lineRule="auto"/>
        <w:ind w:left="2530" w:hangingChars="900" w:hanging="2530"/>
        <w:rPr>
          <w:rFonts w:ascii="仿宋" w:eastAsia="仿宋" w:hAnsi="仿宋" w:cs="方正小标宋简体"/>
          <w:b/>
          <w:bCs/>
          <w:color w:val="000000" w:themeColor="text1"/>
          <w:sz w:val="28"/>
          <w:szCs w:val="32"/>
        </w:rPr>
      </w:pPr>
      <w:r w:rsidRPr="00A70972">
        <w:rPr>
          <w:rFonts w:ascii="仿宋" w:eastAsia="仿宋" w:hAnsi="仿宋" w:cs="方正小标宋简体" w:hint="eastAsia"/>
          <w:b/>
          <w:bCs/>
          <w:color w:val="000000" w:themeColor="text1"/>
          <w:sz w:val="28"/>
          <w:szCs w:val="32"/>
        </w:rPr>
        <w:t>第十八届校园科技学术节之“庆祝中国共产党成立100周年”</w:t>
      </w:r>
      <w:r w:rsidRPr="00A70972">
        <w:rPr>
          <w:rFonts w:ascii="仿宋" w:eastAsia="仿宋" w:hAnsi="仿宋" w:cs="方正小标宋简体"/>
          <w:b/>
          <w:bCs/>
          <w:color w:val="000000" w:themeColor="text1"/>
          <w:sz w:val="28"/>
          <w:szCs w:val="32"/>
        </w:rPr>
        <w:t xml:space="preserve"> 主题文艺作品</w:t>
      </w:r>
      <w:r w:rsidRPr="00A70972">
        <w:rPr>
          <w:rFonts w:ascii="仿宋" w:eastAsia="仿宋" w:hAnsi="仿宋" w:cs="方正小标宋简体" w:hint="eastAsia"/>
          <w:b/>
          <w:bCs/>
          <w:color w:val="000000" w:themeColor="text1"/>
          <w:sz w:val="28"/>
          <w:szCs w:val="32"/>
        </w:rPr>
        <w:t>创作比赛</w:t>
      </w:r>
      <w:r w:rsidR="00ED068D">
        <w:rPr>
          <w:rFonts w:ascii="仿宋" w:eastAsia="仿宋" w:hAnsi="仿宋" w:cs="方正小标宋简体" w:hint="eastAsia"/>
          <w:b/>
          <w:bCs/>
          <w:color w:val="000000" w:themeColor="text1"/>
          <w:sz w:val="28"/>
          <w:szCs w:val="32"/>
        </w:rPr>
        <w:t>评分表</w:t>
      </w:r>
    </w:p>
    <w:p w:rsidR="00A70972" w:rsidRDefault="00A70972" w:rsidP="00A70972"/>
    <w:tbl>
      <w:tblPr>
        <w:tblW w:w="89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715"/>
        <w:gridCol w:w="1430"/>
        <w:gridCol w:w="1429"/>
        <w:gridCol w:w="1423"/>
        <w:gridCol w:w="1408"/>
        <w:gridCol w:w="1403"/>
      </w:tblGrid>
      <w:tr w:rsidR="00ED068D" w:rsidTr="00172550">
        <w:trPr>
          <w:trHeight w:val="656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评分要素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思想性、科学性（30分）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ED068D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创造性（20分）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ED068D">
            <w:pPr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艺术性（20分）</w:t>
            </w:r>
          </w:p>
          <w:p w:rsidR="00ED068D" w:rsidRDefault="00ED068D" w:rsidP="0017255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ED068D">
            <w:pPr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技术性（30分）</w:t>
            </w:r>
          </w:p>
          <w:p w:rsidR="00ED068D" w:rsidRDefault="00ED068D" w:rsidP="0017255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15"/>
                <w:szCs w:val="15"/>
              </w:rPr>
              <w:t>评委提问</w:t>
            </w:r>
          </w:p>
        </w:tc>
      </w:tr>
      <w:tr w:rsidR="00ED068D" w:rsidTr="00172550">
        <w:trPr>
          <w:trHeight w:val="406"/>
        </w:trPr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评分要点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D" w:rsidRDefault="00ED068D" w:rsidP="00172550">
            <w:pPr>
              <w:ind w:firstLine="30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主题明确，内容积极、健康向上；能科学、完整地表达主题思想；内容切合作者的学习和生活实际；文字内容通顺，无错别字</w:t>
            </w:r>
          </w:p>
          <w:p w:rsidR="00ED068D" w:rsidRDefault="00ED068D" w:rsidP="00172550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D" w:rsidRDefault="00ED068D" w:rsidP="00172550">
            <w:pPr>
              <w:ind w:firstLine="30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素材获取及其加工属原创；主题表达形式新颖，构思独特、巧妙；具有想象力和个性表现力；内容、结构设计独到</w:t>
            </w:r>
          </w:p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反映出作者有一定的审美能力；版式设计生动活泼，风格协调；版面设计合理，色彩运用得当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D" w:rsidRDefault="00ED068D" w:rsidP="00172550">
            <w:pPr>
              <w:ind w:firstLine="30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选用制作工具和制作技巧恰当；技术运用准确、适当、简洁</w:t>
            </w:r>
          </w:p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语言表达和思路清晰、对问题的关键理解准确、应变能力强</w:t>
            </w:r>
          </w:p>
        </w:tc>
      </w:tr>
      <w:tr w:rsidR="00ED068D" w:rsidTr="00172550">
        <w:trPr>
          <w:trHeight w:val="9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序号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参赛选手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widowControl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widowControl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widowControl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widowControl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widowControl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rPr>
          <w:trHeight w:val="20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17255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ind w:firstLineChars="200" w:firstLine="300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ED068D" w:rsidTr="00ED068D">
        <w:trPr>
          <w:trHeight w:val="1226"/>
        </w:trPr>
        <w:tc>
          <w:tcPr>
            <w:tcW w:w="8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8D" w:rsidRDefault="00ED068D" w:rsidP="00172550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评委签名：                                                                                                           时间：</w:t>
            </w:r>
          </w:p>
        </w:tc>
      </w:tr>
    </w:tbl>
    <w:p w:rsidR="00ED068D" w:rsidRDefault="00ED068D" w:rsidP="00ED068D">
      <w:pPr>
        <w:ind w:firstLine="300"/>
        <w:rPr>
          <w:rFonts w:ascii="黑体" w:eastAsia="黑体" w:hAnsi="黑体" w:cs="黑体"/>
          <w:sz w:val="15"/>
          <w:szCs w:val="15"/>
        </w:rPr>
      </w:pPr>
      <w:r>
        <w:rPr>
          <w:rFonts w:ascii="黑体" w:eastAsia="黑体" w:hAnsi="黑体" w:cs="黑体" w:hint="eastAsia"/>
          <w:sz w:val="15"/>
          <w:szCs w:val="15"/>
        </w:rPr>
        <w:t>【注：如作品出现相同的分数，将再经由评审团再次投票评选出优胜作品。】</w:t>
      </w:r>
    </w:p>
    <w:p w:rsidR="00ED068D" w:rsidRDefault="00ED068D" w:rsidP="00ED068D">
      <w:pPr>
        <w:spacing w:line="360" w:lineRule="auto"/>
        <w:rPr>
          <w:rFonts w:ascii="仿宋" w:eastAsia="仿宋" w:hAnsi="仿宋" w:cs="方正小标宋简体"/>
          <w:b/>
          <w:bCs/>
          <w:sz w:val="28"/>
          <w:szCs w:val="32"/>
        </w:rPr>
      </w:pPr>
    </w:p>
    <w:p w:rsidR="00373423" w:rsidRDefault="00373423"/>
    <w:sectPr w:rsidR="0037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FB" w:rsidRDefault="00C66BFB" w:rsidP="00A70972">
      <w:r>
        <w:separator/>
      </w:r>
    </w:p>
  </w:endnote>
  <w:endnote w:type="continuationSeparator" w:id="0">
    <w:p w:rsidR="00C66BFB" w:rsidRDefault="00C66BFB" w:rsidP="00A7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FB" w:rsidRDefault="00C66BFB" w:rsidP="00A70972">
      <w:r>
        <w:separator/>
      </w:r>
    </w:p>
  </w:footnote>
  <w:footnote w:type="continuationSeparator" w:id="0">
    <w:p w:rsidR="00C66BFB" w:rsidRDefault="00C66BFB" w:rsidP="00A7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61"/>
    <w:rsid w:val="002B591E"/>
    <w:rsid w:val="00373423"/>
    <w:rsid w:val="00701861"/>
    <w:rsid w:val="00A70972"/>
    <w:rsid w:val="00C66BFB"/>
    <w:rsid w:val="00E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F91FF4-58A6-4C46-98BF-663905D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>HP Inc.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2021-04-16T09:09:00Z</dcterms:created>
  <dcterms:modified xsi:type="dcterms:W3CDTF">2021-04-16T09:15:00Z</dcterms:modified>
</cp:coreProperties>
</file>